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E59E1" w14:textId="0A42FB7C" w:rsidR="00754A75" w:rsidRDefault="00754A75" w:rsidP="00754A75">
      <w:pPr>
        <w:pStyle w:val="Heading1"/>
      </w:pPr>
      <w:r>
        <w:rPr>
          <w:noProof/>
        </w:rPr>
        <w:drawing>
          <wp:inline distT="0" distB="0" distL="0" distR="0" wp14:anchorId="03DA6A46" wp14:editId="08BB6376">
            <wp:extent cx="2533669" cy="1285884"/>
            <wp:effectExtent l="0" t="0" r="0" b="0"/>
            <wp:docPr id="382682272" name="Picture 1" descr="A logo for a housing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682272" name="Picture 1" descr="A logo for a housing company&#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533669" cy="1285884"/>
                    </a:xfrm>
                    <a:prstGeom prst="rect">
                      <a:avLst/>
                    </a:prstGeom>
                  </pic:spPr>
                </pic:pic>
              </a:graphicData>
            </a:graphic>
          </wp:inline>
        </w:drawing>
      </w:r>
    </w:p>
    <w:p w14:paraId="7F4D4E6E" w14:textId="480F7813" w:rsidR="00495D8D" w:rsidRDefault="00DF69E9">
      <w:pPr>
        <w:pStyle w:val="Heading1"/>
      </w:pPr>
      <w:r>
        <w:t>Service Delivery Sub Committee</w:t>
      </w:r>
    </w:p>
    <w:p w14:paraId="53C6D48F" w14:textId="77777777" w:rsidR="00495D8D" w:rsidRDefault="00DF69E9">
      <w:pPr>
        <w:pStyle w:val="BodyText"/>
      </w:pPr>
      <w:r>
        <w:t>Wednesday, 15th November 2023 9:30 am</w:t>
      </w:r>
    </w:p>
    <w:p w14:paraId="0DD562DF" w14:textId="77777777" w:rsidR="00495D8D" w:rsidRDefault="00DF69E9">
      <w:pPr>
        <w:pStyle w:val="BodyText"/>
      </w:pPr>
      <w:r>
        <w:t>Russell Square   |   Service Delivery Sub-Committee</w:t>
      </w:r>
    </w:p>
    <w:p w14:paraId="4E3EAE39" w14:textId="77777777" w:rsidR="00495D8D" w:rsidRDefault="00495D8D">
      <w:pPr>
        <w:pStyle w:val="BodyText"/>
      </w:pPr>
    </w:p>
    <w:p w14:paraId="55AE96CC" w14:textId="77777777" w:rsidR="00495D8D" w:rsidRDefault="00DF69E9">
      <w:pPr>
        <w:pStyle w:val="Heading2"/>
      </w:pPr>
      <w:r>
        <w:t>Attendees</w:t>
      </w:r>
    </w:p>
    <w:p w14:paraId="25DC0500" w14:textId="77777777" w:rsidR="00495D8D" w:rsidRDefault="00495D8D">
      <w:pPr>
        <w:pStyle w:val="HorizontalLine"/>
      </w:pPr>
    </w:p>
    <w:p w14:paraId="04B89244" w14:textId="77777777" w:rsidR="00495D8D" w:rsidRDefault="00DF69E9">
      <w:pPr>
        <w:pStyle w:val="Heading4"/>
      </w:pPr>
      <w:r>
        <w:t>Attended</w:t>
      </w:r>
    </w:p>
    <w:p w14:paraId="4024BE8C" w14:textId="77777777" w:rsidR="00495D8D" w:rsidRDefault="00DF69E9">
      <w:pPr>
        <w:pStyle w:val="Heading4"/>
        <w:rPr>
          <w:b w:val="0"/>
        </w:rPr>
      </w:pPr>
      <w:r>
        <w:rPr>
          <w:b w:val="0"/>
        </w:rPr>
        <w:t xml:space="preserve">Jimmy Black </w:t>
      </w:r>
    </w:p>
    <w:p w14:paraId="741E4C1F" w14:textId="4045240A" w:rsidR="00B509D3" w:rsidRDefault="00B509D3" w:rsidP="00B509D3">
      <w:pPr>
        <w:pStyle w:val="BodyText"/>
      </w:pPr>
      <w:r>
        <w:t>Craig Irvine</w:t>
      </w:r>
    </w:p>
    <w:p w14:paraId="1D308E10" w14:textId="70C70A20" w:rsidR="00B509D3" w:rsidRDefault="00B509D3" w:rsidP="00B509D3">
      <w:pPr>
        <w:pStyle w:val="BodyText"/>
      </w:pPr>
      <w:r>
        <w:t>Stuart Storrie</w:t>
      </w:r>
    </w:p>
    <w:p w14:paraId="2423F146" w14:textId="1C0CC0AC" w:rsidR="00A53C37" w:rsidRPr="00B509D3" w:rsidRDefault="00A53C37" w:rsidP="00B509D3">
      <w:pPr>
        <w:pStyle w:val="BodyText"/>
      </w:pPr>
      <w:r>
        <w:t>Jeanette Gaul</w:t>
      </w:r>
    </w:p>
    <w:p w14:paraId="5CAEC74A" w14:textId="77777777" w:rsidR="00495D8D" w:rsidRDefault="00DF69E9">
      <w:pPr>
        <w:pStyle w:val="Heading4"/>
        <w:rPr>
          <w:b w:val="0"/>
        </w:rPr>
      </w:pPr>
      <w:r>
        <w:rPr>
          <w:b w:val="0"/>
        </w:rPr>
        <w:t xml:space="preserve">Hazel Farquhar </w:t>
      </w:r>
    </w:p>
    <w:p w14:paraId="6838FB43" w14:textId="77777777" w:rsidR="00495D8D" w:rsidRDefault="00DF69E9">
      <w:pPr>
        <w:pStyle w:val="Heading4"/>
        <w:rPr>
          <w:b w:val="0"/>
        </w:rPr>
      </w:pPr>
      <w:r>
        <w:rPr>
          <w:b w:val="0"/>
        </w:rPr>
        <w:t xml:space="preserve">Ian McDonald </w:t>
      </w:r>
    </w:p>
    <w:p w14:paraId="4FCD991A" w14:textId="77777777" w:rsidR="00495D8D" w:rsidRDefault="00DF69E9">
      <w:pPr>
        <w:pStyle w:val="Heading4"/>
        <w:rPr>
          <w:b w:val="0"/>
        </w:rPr>
      </w:pPr>
      <w:r>
        <w:rPr>
          <w:b w:val="0"/>
        </w:rPr>
        <w:t xml:space="preserve">Sheena Welsh </w:t>
      </w:r>
    </w:p>
    <w:p w14:paraId="638C84E6" w14:textId="77777777" w:rsidR="00754A75" w:rsidRPr="00754A75" w:rsidRDefault="00754A75" w:rsidP="00754A75">
      <w:pPr>
        <w:pStyle w:val="BodyText"/>
      </w:pPr>
    </w:p>
    <w:p w14:paraId="1D775AE1" w14:textId="47E3AA21" w:rsidR="00495D8D" w:rsidRDefault="00B509D3">
      <w:pPr>
        <w:pStyle w:val="BodyText"/>
      </w:pPr>
      <w:r w:rsidRPr="00B509D3">
        <w:rPr>
          <w:b/>
          <w:bCs/>
        </w:rPr>
        <w:t>In Attendance</w:t>
      </w:r>
      <w:r>
        <w:t>: Gail Robertson, Linlay Anderson, Kevin Lynch, Lauren Thomson</w:t>
      </w:r>
    </w:p>
    <w:p w14:paraId="06E63AD1" w14:textId="77777777" w:rsidR="00495D8D" w:rsidRDefault="00DF69E9">
      <w:pPr>
        <w:pStyle w:val="Heading4"/>
      </w:pPr>
      <w:r>
        <w:t>Did Not Attend</w:t>
      </w:r>
    </w:p>
    <w:p w14:paraId="496B0591" w14:textId="77777777" w:rsidR="00495D8D" w:rsidRDefault="00DF69E9">
      <w:pPr>
        <w:pStyle w:val="Heading4"/>
        <w:rPr>
          <w:b w:val="0"/>
        </w:rPr>
      </w:pPr>
      <w:r>
        <w:rPr>
          <w:b w:val="0"/>
        </w:rPr>
        <w:t xml:space="preserve">Derek Hart </w:t>
      </w:r>
    </w:p>
    <w:p w14:paraId="29C17ADF" w14:textId="77777777" w:rsidR="00495D8D" w:rsidRDefault="00DF69E9">
      <w:pPr>
        <w:pStyle w:val="Heading4"/>
        <w:rPr>
          <w:b w:val="0"/>
        </w:rPr>
      </w:pPr>
      <w:r>
        <w:rPr>
          <w:b w:val="0"/>
        </w:rPr>
        <w:t xml:space="preserve">Fred Jack </w:t>
      </w:r>
    </w:p>
    <w:p w14:paraId="7E9385C3" w14:textId="77777777" w:rsidR="00495D8D" w:rsidRDefault="00DF69E9">
      <w:pPr>
        <w:pStyle w:val="Heading4"/>
        <w:rPr>
          <w:b w:val="0"/>
        </w:rPr>
      </w:pPr>
      <w:r>
        <w:rPr>
          <w:b w:val="0"/>
        </w:rPr>
        <w:t xml:space="preserve">Linda McDonald </w:t>
      </w:r>
    </w:p>
    <w:p w14:paraId="7C7F985A" w14:textId="77777777" w:rsidR="00495D8D" w:rsidRDefault="00DF69E9">
      <w:pPr>
        <w:pStyle w:val="Heading4"/>
        <w:rPr>
          <w:b w:val="0"/>
        </w:rPr>
      </w:pPr>
      <w:r>
        <w:rPr>
          <w:b w:val="0"/>
        </w:rPr>
        <w:t xml:space="preserve">Isobel McGarrol </w:t>
      </w:r>
    </w:p>
    <w:p w14:paraId="4604A11E" w14:textId="77777777" w:rsidR="00495D8D" w:rsidRDefault="00495D8D">
      <w:pPr>
        <w:pStyle w:val="BodyText"/>
      </w:pPr>
    </w:p>
    <w:p w14:paraId="3AA5CF72" w14:textId="77777777" w:rsidR="00495D8D" w:rsidRDefault="00DF69E9">
      <w:pPr>
        <w:pStyle w:val="Heading2"/>
      </w:pPr>
      <w:r>
        <w:t>1.0 Apologies, Conflict of Interests &amp; Notifiable Events</w:t>
      </w:r>
    </w:p>
    <w:p w14:paraId="06141033" w14:textId="77777777" w:rsidR="00495D8D" w:rsidRDefault="00DF69E9">
      <w:pPr>
        <w:pStyle w:val="BodyText"/>
      </w:pPr>
      <w:r>
        <w:t>Purpose - For Noting</w:t>
      </w:r>
    </w:p>
    <w:p w14:paraId="4ABE2874" w14:textId="77777777" w:rsidR="00495D8D" w:rsidRDefault="00495D8D">
      <w:pPr>
        <w:pStyle w:val="HorizontalLine"/>
      </w:pPr>
    </w:p>
    <w:p w14:paraId="7C22BF41" w14:textId="77777777" w:rsidR="00495D8D" w:rsidRDefault="00DF69E9">
      <w:pPr>
        <w:pStyle w:val="Heading4"/>
        <w:rPr>
          <w:b w:val="0"/>
        </w:rPr>
      </w:pPr>
      <w:r>
        <w:t>Minute</w:t>
      </w:r>
      <w:r>
        <w:rPr>
          <w:b w:val="0"/>
        </w:rPr>
        <w:t xml:space="preserve"> by Lauren Thomson </w:t>
      </w:r>
    </w:p>
    <w:p w14:paraId="5C102E00" w14:textId="5241464A" w:rsidR="00495D8D" w:rsidRDefault="00DF69E9">
      <w:pPr>
        <w:pStyle w:val="BodyText"/>
      </w:pPr>
      <w:r>
        <w:t xml:space="preserve">This meeting started at 09:35am and came to a close at 12:22pm. </w:t>
      </w:r>
      <w:r>
        <w:br/>
      </w:r>
      <w:r>
        <w:lastRenderedPageBreak/>
        <w:br/>
      </w:r>
      <w:r w:rsidR="00A53C37">
        <w:t>There were no apologies received</w:t>
      </w:r>
      <w:r>
        <w:t xml:space="preserve">. </w:t>
      </w:r>
      <w:r>
        <w:br/>
      </w:r>
      <w:r>
        <w:br/>
        <w:t xml:space="preserve">There were no conflicts of interest or notifiable events noted. </w:t>
      </w:r>
    </w:p>
    <w:p w14:paraId="73C1ACE9" w14:textId="77777777" w:rsidR="00495D8D" w:rsidRDefault="00495D8D">
      <w:pPr>
        <w:pStyle w:val="BodyText"/>
        <w:spacing w:after="0"/>
      </w:pPr>
    </w:p>
    <w:p w14:paraId="68134A99" w14:textId="77777777" w:rsidR="00495D8D" w:rsidRDefault="00495D8D">
      <w:pPr>
        <w:pStyle w:val="BodyText"/>
      </w:pPr>
    </w:p>
    <w:p w14:paraId="4721B569" w14:textId="2B5C9F64" w:rsidR="00495D8D" w:rsidRDefault="00DF69E9">
      <w:pPr>
        <w:pStyle w:val="Heading2"/>
      </w:pPr>
      <w:r>
        <w:t xml:space="preserve">2.0 Minutes of the Service Delivery Sub Committee Meeting held on </w:t>
      </w:r>
      <w:r w:rsidR="00B509D3">
        <w:t>9</w:t>
      </w:r>
      <w:r w:rsidR="00B509D3" w:rsidRPr="00B509D3">
        <w:rPr>
          <w:vertAlign w:val="superscript"/>
        </w:rPr>
        <w:t>th</w:t>
      </w:r>
      <w:r w:rsidR="00B509D3">
        <w:t xml:space="preserve"> August 2023</w:t>
      </w:r>
    </w:p>
    <w:p w14:paraId="73395136" w14:textId="77777777" w:rsidR="00495D8D" w:rsidRDefault="00DF69E9">
      <w:pPr>
        <w:pStyle w:val="BodyText"/>
      </w:pPr>
      <w:r>
        <w:t>Purpose - For Approval</w:t>
      </w:r>
    </w:p>
    <w:p w14:paraId="78ED7D2C" w14:textId="77777777" w:rsidR="00495D8D" w:rsidRDefault="00495D8D">
      <w:pPr>
        <w:pStyle w:val="HorizontalLine"/>
      </w:pPr>
    </w:p>
    <w:p w14:paraId="49E80B3A" w14:textId="77777777" w:rsidR="00495D8D" w:rsidRDefault="00DF69E9">
      <w:pPr>
        <w:pStyle w:val="Heading4"/>
        <w:rPr>
          <w:b w:val="0"/>
        </w:rPr>
      </w:pPr>
      <w:r>
        <w:t>Minute</w:t>
      </w:r>
      <w:r>
        <w:rPr>
          <w:b w:val="0"/>
        </w:rPr>
        <w:t xml:space="preserve"> by Lauren Thomson </w:t>
      </w:r>
    </w:p>
    <w:p w14:paraId="66038EDA" w14:textId="77777777" w:rsidR="00495D8D" w:rsidRDefault="00DF69E9">
      <w:pPr>
        <w:pStyle w:val="BodyText"/>
      </w:pPr>
      <w:r>
        <w:t xml:space="preserve">The minutes were approved by SS following the previous meeting and had went to the Board for final approval. </w:t>
      </w:r>
    </w:p>
    <w:p w14:paraId="318C38C8" w14:textId="77777777" w:rsidR="00495D8D" w:rsidRDefault="00495D8D">
      <w:pPr>
        <w:pStyle w:val="BodyText"/>
        <w:spacing w:after="0"/>
      </w:pPr>
    </w:p>
    <w:p w14:paraId="6B6B2699" w14:textId="77777777" w:rsidR="00495D8D" w:rsidRDefault="00495D8D">
      <w:pPr>
        <w:pStyle w:val="BodyText"/>
      </w:pPr>
    </w:p>
    <w:p w14:paraId="08B4A28A" w14:textId="77777777" w:rsidR="00495D8D" w:rsidRDefault="00DF69E9">
      <w:pPr>
        <w:pStyle w:val="Heading2"/>
      </w:pPr>
      <w:r>
        <w:t>3.0 Matters Arising</w:t>
      </w:r>
    </w:p>
    <w:p w14:paraId="14CC2B6D" w14:textId="77777777" w:rsidR="00495D8D" w:rsidRDefault="00DF69E9">
      <w:pPr>
        <w:pStyle w:val="BodyText"/>
      </w:pPr>
      <w:r>
        <w:t>Purpose - For Information</w:t>
      </w:r>
    </w:p>
    <w:p w14:paraId="77AABD46" w14:textId="77777777" w:rsidR="00495D8D" w:rsidRDefault="00495D8D">
      <w:pPr>
        <w:pStyle w:val="HorizontalLine"/>
      </w:pPr>
    </w:p>
    <w:p w14:paraId="6C2C2DF9" w14:textId="77777777" w:rsidR="00495D8D" w:rsidRDefault="00DF69E9">
      <w:pPr>
        <w:pStyle w:val="Heading4"/>
        <w:rPr>
          <w:b w:val="0"/>
        </w:rPr>
      </w:pPr>
      <w:r>
        <w:t>Minute</w:t>
      </w:r>
      <w:r>
        <w:rPr>
          <w:b w:val="0"/>
        </w:rPr>
        <w:t xml:space="preserve"> by Lauren Thomson </w:t>
      </w:r>
    </w:p>
    <w:p w14:paraId="78832CB9" w14:textId="2714318D" w:rsidR="00A53C37" w:rsidRDefault="001A3C0C">
      <w:pPr>
        <w:pStyle w:val="BodyText"/>
      </w:pPr>
      <w:r w:rsidRPr="001A3C0C">
        <w:t>[REDACTED – CONFIDENTIAL AND COMMERCIAL INFORMATION]</w:t>
      </w:r>
      <w:r w:rsidR="00DF69E9">
        <w:br/>
      </w:r>
      <w:r w:rsidR="00DF69E9">
        <w:br/>
        <w:t xml:space="preserve">Action 2 The work on the contingency major repairs budget is due to start. The plan </w:t>
      </w:r>
      <w:r w:rsidR="00A53C37">
        <w:t xml:space="preserve">is for the </w:t>
      </w:r>
      <w:r w:rsidR="00DF69E9">
        <w:t xml:space="preserve"> repairs budget </w:t>
      </w:r>
      <w:r w:rsidR="00A53C37">
        <w:t xml:space="preserve">would cover </w:t>
      </w:r>
      <w:r w:rsidR="00DF69E9">
        <w:t>day to day repairs</w:t>
      </w:r>
      <w:r w:rsidR="00A53C37">
        <w:t xml:space="preserve"> however more extensive works that are costing more would be coded to a major repairs budget, allowing better monitor of these larger job and future planning. This should be in place for the 24/25 budget discussions.</w:t>
      </w:r>
      <w:r w:rsidR="00DF69E9">
        <w:br/>
      </w:r>
      <w:r w:rsidR="00DF69E9">
        <w:br/>
        <w:t xml:space="preserve">Action 3 SS and JB had visited one of AHA's void properties and noted the amount of work needed to get properties back up to standard. SS commented that there is an opportunity for repairs to be reported earlier. </w:t>
      </w:r>
      <w:r w:rsidR="00DF69E9">
        <w:br/>
      </w:r>
      <w:r w:rsidR="00DF69E9">
        <w:br/>
        <w:t xml:space="preserve">IMcD would also like the opportunity to visit a void. </w:t>
      </w:r>
      <w:r w:rsidR="00DF69E9">
        <w:br/>
      </w:r>
      <w:r w:rsidR="00DF69E9">
        <w:br/>
        <w:t>AHA are looking to change the decoration voucher supplier from B&amp;Q to Chandler Thomson to allow the tenant to have a wider variety of shops to choose their items from</w:t>
      </w:r>
      <w:r w:rsidR="00A53C37">
        <w:t>.</w:t>
      </w:r>
      <w:r w:rsidR="00DF69E9">
        <w:t xml:space="preserve"> </w:t>
      </w:r>
      <w:r w:rsidR="00A53C37">
        <w:t>C</w:t>
      </w:r>
      <w:r w:rsidR="00DF69E9">
        <w:t xml:space="preserve">urrently the tenant is only able to spend this at B&amp;Q. The Association can also claim the money back from the vouchers if the tenant does not spend it. </w:t>
      </w:r>
      <w:r w:rsidR="00DF69E9">
        <w:br/>
      </w:r>
      <w:r w:rsidR="00DF69E9">
        <w:br/>
        <w:t>IMcD had asked if there was any publicity opportunities in regards to the vouchers, GR clarified that if the new partnership with Chandler goes well, there is a potential opportunity for the partnership work to be promoted</w:t>
      </w:r>
      <w:r w:rsidR="00A53C37">
        <w:t>.</w:t>
      </w:r>
      <w:r w:rsidR="00DF69E9">
        <w:br/>
      </w:r>
      <w:r w:rsidR="00DF69E9">
        <w:br/>
        <w:t xml:space="preserve">It was discussed that JMcG and CK are currently reviewing the process of the cost awarded per room for decoration. </w:t>
      </w:r>
      <w:r w:rsidR="00DF69E9">
        <w:br/>
      </w:r>
      <w:r w:rsidR="00DF69E9">
        <w:br/>
        <w:t xml:space="preserve">Action 4 This action has been completed and can now be closed. </w:t>
      </w:r>
      <w:r w:rsidR="00DF69E9">
        <w:br/>
      </w:r>
      <w:r w:rsidR="00DF69E9">
        <w:br/>
      </w:r>
      <w:r w:rsidR="00DF69E9">
        <w:lastRenderedPageBreak/>
        <w:t xml:space="preserve">Action 5 AHA have identified </w:t>
      </w:r>
      <w:r w:rsidR="00A53C37">
        <w:t>gas repairs that are being made safe are not being completed at this point which is affecting our emergency response times. WRB Gas will be asked to complete the order when made safe and a further non emergency works order raised for any additional work required. This is in line with ARC guidance on this indicator should be handled.</w:t>
      </w:r>
    </w:p>
    <w:p w14:paraId="75EC99EC" w14:textId="4F472C81" w:rsidR="00495D8D" w:rsidRDefault="00DF69E9">
      <w:pPr>
        <w:pStyle w:val="BodyText"/>
      </w:pPr>
      <w:r>
        <w:br/>
        <w:t xml:space="preserve">Action 6 This action has been completed and can now be closed. </w:t>
      </w:r>
      <w:r>
        <w:br/>
      </w:r>
      <w:r>
        <w:br/>
        <w:t xml:space="preserve">Action 7 This action has been completed and can now be closed. </w:t>
      </w:r>
      <w:r>
        <w:br/>
      </w:r>
      <w:r>
        <w:br/>
        <w:t xml:space="preserve">Action 8 This action has been completed and can now be closed. </w:t>
      </w:r>
      <w:r>
        <w:br/>
      </w:r>
      <w:r>
        <w:br/>
        <w:t xml:space="preserve">Action 9 This action has been completed and can now be closed. </w:t>
      </w:r>
      <w:r>
        <w:br/>
      </w:r>
      <w:r>
        <w:br/>
        <w:t xml:space="preserve">Action 10 This action has been completed and can now be closed. </w:t>
      </w:r>
      <w:r>
        <w:br/>
      </w:r>
      <w:r>
        <w:br/>
        <w:t xml:space="preserve">Action 11 This action has been completed and can now be closed. </w:t>
      </w:r>
      <w:r>
        <w:br/>
      </w:r>
      <w:r>
        <w:br/>
        <w:t xml:space="preserve">Action 12 This action has been completed and can now be closed. </w:t>
      </w:r>
      <w:r>
        <w:br/>
      </w:r>
      <w:r>
        <w:br/>
        <w:t xml:space="preserve">Action 13 This action has been completed and can now be closed. </w:t>
      </w:r>
      <w:r>
        <w:br/>
      </w:r>
      <w:r>
        <w:br/>
        <w:t xml:space="preserve">Action 14 This action is still outstanding, there is now a target date of February 2024 for completion of damp and mould leaflet. </w:t>
      </w:r>
    </w:p>
    <w:p w14:paraId="10D9E54E" w14:textId="77777777" w:rsidR="00495D8D" w:rsidRDefault="00495D8D">
      <w:pPr>
        <w:pStyle w:val="BodyText"/>
        <w:spacing w:after="0"/>
      </w:pPr>
    </w:p>
    <w:p w14:paraId="123E8A7A" w14:textId="77777777" w:rsidR="00495D8D" w:rsidRDefault="00495D8D">
      <w:pPr>
        <w:pStyle w:val="BodyText"/>
      </w:pPr>
    </w:p>
    <w:p w14:paraId="04531316" w14:textId="77777777" w:rsidR="00495D8D" w:rsidRDefault="00DF69E9">
      <w:pPr>
        <w:pStyle w:val="Heading2"/>
      </w:pPr>
      <w:r>
        <w:t>4.0 Asset Management Report</w:t>
      </w:r>
    </w:p>
    <w:p w14:paraId="020FDF47" w14:textId="77777777" w:rsidR="00495D8D" w:rsidRDefault="00DF69E9">
      <w:pPr>
        <w:pStyle w:val="BodyText"/>
      </w:pPr>
      <w:r>
        <w:t>Purpose - For Approval</w:t>
      </w:r>
    </w:p>
    <w:p w14:paraId="35F567AF" w14:textId="77777777" w:rsidR="00495D8D" w:rsidRDefault="00495D8D">
      <w:pPr>
        <w:pStyle w:val="HorizontalLine"/>
      </w:pPr>
    </w:p>
    <w:p w14:paraId="22976398" w14:textId="77777777" w:rsidR="00495D8D" w:rsidRDefault="00DF69E9">
      <w:pPr>
        <w:pStyle w:val="Heading4"/>
        <w:rPr>
          <w:b w:val="0"/>
        </w:rPr>
      </w:pPr>
      <w:r>
        <w:t>Minute</w:t>
      </w:r>
      <w:r>
        <w:rPr>
          <w:b w:val="0"/>
        </w:rPr>
        <w:t xml:space="preserve"> by Lauren Thomson </w:t>
      </w:r>
    </w:p>
    <w:p w14:paraId="24D47F7C" w14:textId="0D0A86A4" w:rsidR="00495D8D" w:rsidRDefault="00DF69E9" w:rsidP="00084CEE">
      <w:pPr>
        <w:pStyle w:val="BodyText"/>
      </w:pPr>
      <w:r w:rsidRPr="00A53C37">
        <w:rPr>
          <w:b/>
          <w:bCs/>
        </w:rPr>
        <w:t>Day to Day Repairs</w:t>
      </w:r>
      <w:r>
        <w:t xml:space="preserve"> </w:t>
      </w:r>
      <w:r>
        <w:br/>
      </w:r>
      <w:r>
        <w:br/>
        <w:t xml:space="preserve">There is an overspend of £119,188 </w:t>
      </w:r>
      <w:r w:rsidR="00A53C37">
        <w:t>at the end of Q2</w:t>
      </w:r>
      <w:r>
        <w:t xml:space="preserve"> with the majority of this due to the major repair works</w:t>
      </w:r>
      <w:r w:rsidR="00A53C37">
        <w:t>,</w:t>
      </w:r>
      <w:r>
        <w:t xml:space="preserve"> miscoding and admin errors. It was clarified that the miscoding and admin errors are for capital works projects. </w:t>
      </w:r>
      <w:r w:rsidR="00A53C37">
        <w:t xml:space="preserve">KL advised that order are being recoded and a session will be held with Maintenance and Finance staff with the aim of reducing the coding errors. </w:t>
      </w:r>
      <w:r>
        <w:br/>
      </w:r>
      <w:r>
        <w:br/>
        <w:t xml:space="preserve">It was confirmed that the Association are paying service contracts for adaptation installations. KL will be carrying out a review to see if a service charge would be applicable for this. </w:t>
      </w:r>
      <w:r>
        <w:br/>
      </w:r>
      <w:r>
        <w:br/>
        <w:t xml:space="preserve">It was confirmed that the Committee would like a narrative added to the table to confirm the overspend for the quarter. </w:t>
      </w:r>
      <w:r>
        <w:br/>
      </w:r>
      <w:r>
        <w:br/>
      </w:r>
      <w:r w:rsidRPr="00A53C37">
        <w:rPr>
          <w:b/>
          <w:bCs/>
        </w:rPr>
        <w:t>Relet Budget</w:t>
      </w:r>
      <w:r>
        <w:br/>
      </w:r>
      <w:r>
        <w:br/>
        <w:t>There is an overspend of £59,857 for this budget. There ha</w:t>
      </w:r>
      <w:r w:rsidR="00A53C37">
        <w:t>ve</w:t>
      </w:r>
      <w:r>
        <w:t xml:space="preserve"> been 62 voids to date</w:t>
      </w:r>
      <w:r w:rsidR="00A53C37">
        <w:t xml:space="preserve"> which is below average for this point in the year</w:t>
      </w:r>
      <w:r>
        <w:t xml:space="preserve"> however the cost of each void has increased to £3,924 which is an extra £1,000 </w:t>
      </w:r>
      <w:r w:rsidR="00A53C37">
        <w:t>per</w:t>
      </w:r>
      <w:r>
        <w:t xml:space="preserve"> void. </w:t>
      </w:r>
      <w:r w:rsidR="00A53C37">
        <w:t>C</w:t>
      </w:r>
      <w:r>
        <w:t xml:space="preserve">ompared to the previous period, the void spend has decreased by almost £900 per void. It is now predicted that there will be an underspend at year end if the void spend continues to decrease. </w:t>
      </w:r>
      <w:r>
        <w:br/>
      </w:r>
      <w:r>
        <w:br/>
      </w:r>
      <w:r w:rsidRPr="00505B63">
        <w:rPr>
          <w:b/>
          <w:bCs/>
        </w:rPr>
        <w:lastRenderedPageBreak/>
        <w:t>Maintenance Complaints</w:t>
      </w:r>
      <w:r>
        <w:br/>
      </w:r>
      <w:r>
        <w:br/>
        <w:t>There are no</w:t>
      </w:r>
      <w:r w:rsidR="00505B63">
        <w:t xml:space="preserve"> serious complaints this quarter.</w:t>
      </w:r>
      <w:r>
        <w:t xml:space="preserve"> </w:t>
      </w:r>
      <w:r w:rsidR="001A3C0C" w:rsidRPr="001A3C0C">
        <w:t>[REDACTED – PERSONAL DATA]</w:t>
      </w:r>
      <w:r>
        <w:br/>
      </w:r>
      <w:r>
        <w:br/>
        <w:t xml:space="preserve">It was clarified the stage 1 complaints for time taken are due to the Maintenance Officer deciding on the priority of the repair but the tenant disagreeing with this. </w:t>
      </w:r>
      <w:r>
        <w:br/>
      </w:r>
      <w:r>
        <w:br/>
        <w:t>The estate management complaint was due to the stair cleaning</w:t>
      </w:r>
      <w:r w:rsidR="00505B63">
        <w:t xml:space="preserve"> and it was noted that </w:t>
      </w:r>
      <w:r>
        <w:t xml:space="preserve">the current contract </w:t>
      </w:r>
      <w:r w:rsidR="00505B63">
        <w:t>has</w:t>
      </w:r>
      <w:r>
        <w:t xml:space="preserve"> no KPI's embedded into it.</w:t>
      </w:r>
      <w:r w:rsidR="00505B63">
        <w:t xml:space="preserve"> T</w:t>
      </w:r>
      <w:r>
        <w:t>he contract is due for renewal in April 2024 which will be more robust and will include KPI's in order to audit this more clearly going forward</w:t>
      </w:r>
      <w:r w:rsidR="00505B63">
        <w:t>.</w:t>
      </w:r>
      <w:r>
        <w:br/>
      </w:r>
      <w:r>
        <w:br/>
        <w:t xml:space="preserve">Two complaints were received against WRB Gas due to </w:t>
      </w:r>
      <w:r w:rsidR="00505B63">
        <w:t>inaction. On</w:t>
      </w:r>
      <w:r>
        <w:t>nce investigated it was found that the contractor had been in contact with both tenants but no access provided.</w:t>
      </w:r>
      <w:r>
        <w:br/>
      </w:r>
      <w:r>
        <w:br/>
        <w:t xml:space="preserve">It was confirmed that Maintenance have identified </w:t>
      </w:r>
      <w:r w:rsidR="00505B63">
        <w:t>an issue where</w:t>
      </w:r>
      <w:r>
        <w:t xml:space="preserve"> repairs that have not been completed first time </w:t>
      </w:r>
      <w:r w:rsidR="00505B63">
        <w:t>however a new system of contact logs has been put in place to record these so that they can be allocated to the correct officer, and monitored for completion</w:t>
      </w:r>
      <w:r>
        <w:t xml:space="preserve">. </w:t>
      </w:r>
      <w:r>
        <w:br/>
      </w:r>
      <w:r>
        <w:br/>
        <w:t xml:space="preserve">The committee commended the new way of presenting the reports due to it providing a better way for them to identify the key issues. </w:t>
      </w:r>
      <w:r>
        <w:br/>
      </w:r>
      <w:r>
        <w:br/>
      </w:r>
      <w:r w:rsidRPr="00505B63">
        <w:rPr>
          <w:b/>
          <w:bCs/>
        </w:rPr>
        <w:t>Gas Servicing</w:t>
      </w:r>
      <w:r>
        <w:br/>
      </w:r>
      <w:r>
        <w:br/>
        <w:t>The gas servicing is on track currently with 100% of these being completed so</w:t>
      </w:r>
      <w:r w:rsidR="00505B63">
        <w:t>. S</w:t>
      </w:r>
      <w:r>
        <w:t xml:space="preserve">ervicing is completed on the anniversary date of the previous service. </w:t>
      </w:r>
      <w:r>
        <w:br/>
      </w:r>
      <w:r>
        <w:br/>
      </w:r>
      <w:r w:rsidRPr="00505B63">
        <w:rPr>
          <w:b/>
          <w:bCs/>
        </w:rPr>
        <w:t>Gas Audit</w:t>
      </w:r>
      <w:r>
        <w:t xml:space="preserve"> </w:t>
      </w:r>
      <w:r>
        <w:br/>
      </w:r>
      <w:r>
        <w:br/>
        <w:t xml:space="preserve">The figures shown in the report </w:t>
      </w:r>
      <w:r w:rsidR="00505B63">
        <w:t xml:space="preserve">are </w:t>
      </w:r>
      <w:r>
        <w:t>for Q1 due to the</w:t>
      </w:r>
      <w:r w:rsidR="00505B63">
        <w:t xml:space="preserve"> timing of the</w:t>
      </w:r>
      <w:r>
        <w:t xml:space="preserve"> audit process and the auditors are currently assessing Q2 therefore, the Association are 3 months behind in reporting. </w:t>
      </w:r>
      <w:r>
        <w:br/>
      </w:r>
      <w:r>
        <w:br/>
      </w:r>
      <w:r w:rsidRPr="00505B63">
        <w:rPr>
          <w:b/>
          <w:bCs/>
        </w:rPr>
        <w:t>Planned and Cyclical Maintenance Programme</w:t>
      </w:r>
      <w:r>
        <w:br/>
      </w:r>
      <w:r>
        <w:br/>
      </w:r>
      <w:r w:rsidR="001A3C0C" w:rsidRPr="001A3C0C">
        <w:t>[REDACTED – CONFIDENTIAL AND COMMERCIAL INFORMATION]</w:t>
      </w:r>
      <w:r>
        <w:br/>
      </w:r>
      <w:r>
        <w:br/>
        <w:t xml:space="preserve">The Association have appealed the planning application rejection for the windows at East Grimsby, Marketgate and Ladybridge Street and KL will keep the Committee updated. </w:t>
      </w:r>
      <w:r>
        <w:br/>
      </w:r>
      <w:r>
        <w:br/>
        <w:t xml:space="preserve">There is a location error under this section stating Pitforthie Place is Forfar when it should be Brechin which will be corrected for the next report. </w:t>
      </w:r>
      <w:r>
        <w:br/>
      </w:r>
      <w:r>
        <w:br/>
        <w:t xml:space="preserve">It was noted that the Committee would like to see colour coding for the projects to reflect the risks and ensure the narrative is the most up to date prior to the meeting. </w:t>
      </w:r>
      <w:r>
        <w:br/>
      </w:r>
      <w:r>
        <w:br/>
      </w:r>
      <w:r w:rsidRPr="00084CEE">
        <w:rPr>
          <w:b/>
          <w:bCs/>
        </w:rPr>
        <w:t xml:space="preserve">Cyclical Paintwork Maintenance </w:t>
      </w:r>
      <w:r w:rsidRPr="00084CEE">
        <w:rPr>
          <w:b/>
          <w:bCs/>
        </w:rPr>
        <w:br/>
      </w:r>
      <w:r>
        <w:br/>
        <w:t xml:space="preserve">It was confirmed that there will be no paintworks carried out this year. </w:t>
      </w:r>
      <w:r w:rsidR="001A3C0C" w:rsidRPr="001A3C0C">
        <w:t>[REDACTED – CONFIDENTIAL AND COMMERCIAL INFORMATION]</w:t>
      </w:r>
      <w:r w:rsidR="001A3C0C">
        <w:t xml:space="preserve"> </w:t>
      </w:r>
      <w:r>
        <w:t xml:space="preserve">the Association have a view to create a paintwork framework which will be in place by April/May 2024 in line with the procurement processes. </w:t>
      </w:r>
      <w:r>
        <w:br/>
      </w:r>
      <w:r>
        <w:br/>
        <w:t xml:space="preserve">The Committee noted that it was good to see the dissatisfied comments at the back of the report. There was </w:t>
      </w:r>
      <w:r w:rsidR="00084CEE">
        <w:t>a query</w:t>
      </w:r>
      <w:r>
        <w:t xml:space="preserve"> in regards to the comments from </w:t>
      </w:r>
      <w:r w:rsidR="001A3C0C" w:rsidRPr="001A3C0C">
        <w:t>[REDACTED – PERSONAL DATA]</w:t>
      </w:r>
      <w:r w:rsidR="001A3C0C">
        <w:t xml:space="preserve"> </w:t>
      </w:r>
      <w:r>
        <w:t>and it was confirmed that if there was damp and mould identified, the Maintenance Officer would get a contractor to complete a damp survey</w:t>
      </w:r>
      <w:r w:rsidR="00084CEE">
        <w:t xml:space="preserve">. </w:t>
      </w:r>
      <w:r>
        <w:t xml:space="preserve"> </w:t>
      </w:r>
      <w:r w:rsidR="00084CEE">
        <w:t>The</w:t>
      </w:r>
      <w:r>
        <w:t xml:space="preserve"> Association have invested in</w:t>
      </w:r>
      <w:r w:rsidR="00084CEE">
        <w:t>”</w:t>
      </w:r>
      <w:r>
        <w:t xml:space="preserve"> tiny tag</w:t>
      </w:r>
      <w:r w:rsidR="00084CEE">
        <w:t>”</w:t>
      </w:r>
      <w:r>
        <w:t>s which measures the humidity and damp in the property. This is a new product</w:t>
      </w:r>
      <w:r w:rsidR="00084CEE">
        <w:t xml:space="preserve"> which should </w:t>
      </w:r>
      <w:r w:rsidR="00084CEE">
        <w:lastRenderedPageBreak/>
        <w:t xml:space="preserve">assist us in managing damp and mould issues. </w:t>
      </w:r>
      <w:r>
        <w:t xml:space="preserve"> SHARE are running a training course which </w:t>
      </w:r>
      <w:r w:rsidR="00084CEE">
        <w:t>housing and maintenance staff are attending. This course cover having difficult conversations about issues such as damp/mould and arrears with tenants.</w:t>
      </w:r>
    </w:p>
    <w:p w14:paraId="072B738B" w14:textId="77777777" w:rsidR="00495D8D" w:rsidRDefault="00495D8D">
      <w:pPr>
        <w:pStyle w:val="BodyText"/>
        <w:spacing w:after="0"/>
      </w:pPr>
    </w:p>
    <w:p w14:paraId="28FC5784" w14:textId="77777777" w:rsidR="00495D8D" w:rsidRDefault="00495D8D">
      <w:pPr>
        <w:pStyle w:val="BodyText"/>
      </w:pPr>
    </w:p>
    <w:p w14:paraId="73B62962" w14:textId="77777777" w:rsidR="00495D8D" w:rsidRDefault="00DF69E9">
      <w:pPr>
        <w:pStyle w:val="Heading2"/>
      </w:pPr>
      <w:r>
        <w:t>5.0 Housing Management Report</w:t>
      </w:r>
    </w:p>
    <w:p w14:paraId="2E5E8AEA" w14:textId="77777777" w:rsidR="00495D8D" w:rsidRDefault="00DF69E9">
      <w:pPr>
        <w:pStyle w:val="BodyText"/>
      </w:pPr>
      <w:r>
        <w:t>Purpose - For Approval</w:t>
      </w:r>
    </w:p>
    <w:p w14:paraId="7C0405A6" w14:textId="77777777" w:rsidR="00495D8D" w:rsidRDefault="00495D8D">
      <w:pPr>
        <w:pStyle w:val="HorizontalLine"/>
      </w:pPr>
    </w:p>
    <w:p w14:paraId="4159BEEB" w14:textId="77777777" w:rsidR="00495D8D" w:rsidRDefault="00DF69E9">
      <w:pPr>
        <w:pStyle w:val="Heading4"/>
        <w:rPr>
          <w:b w:val="0"/>
        </w:rPr>
      </w:pPr>
      <w:r>
        <w:t>Minute</w:t>
      </w:r>
      <w:r>
        <w:rPr>
          <w:b w:val="0"/>
        </w:rPr>
        <w:t xml:space="preserve"> by Lauren Thomson </w:t>
      </w:r>
    </w:p>
    <w:p w14:paraId="2AFE22E7" w14:textId="6F1C961F" w:rsidR="00495D8D" w:rsidRDefault="00DF69E9">
      <w:pPr>
        <w:pStyle w:val="BodyText"/>
      </w:pPr>
      <w:r w:rsidRPr="002F621E">
        <w:rPr>
          <w:b/>
          <w:bCs/>
        </w:rPr>
        <w:t>Serious Anti-Social Behaviour Cases</w:t>
      </w:r>
      <w:r w:rsidRPr="002F621E">
        <w:rPr>
          <w:b/>
          <w:bCs/>
        </w:rPr>
        <w:br/>
      </w:r>
      <w:r>
        <w:br/>
        <w:t xml:space="preserve">An eviction took place in supported accommodation </w:t>
      </w:r>
      <w:r w:rsidR="002F621E">
        <w:t>relating</w:t>
      </w:r>
      <w:r>
        <w:t xml:space="preserve"> to cases 18088 &amp; 17777. Case 17777 had </w:t>
      </w:r>
      <w:r w:rsidR="002F621E">
        <w:t>a termination date agreed with the tenant</w:t>
      </w:r>
      <w:r>
        <w:t xml:space="preserve">, however on the 28th day this was withdrawn. The Association took legal action and a decree was granted for this case. </w:t>
      </w:r>
      <w:r>
        <w:br/>
      </w:r>
      <w:r>
        <w:br/>
      </w:r>
      <w:r w:rsidRPr="002F621E">
        <w:rPr>
          <w:b/>
          <w:bCs/>
        </w:rPr>
        <w:t>Anti-Social Behaviour Complaints Performance</w:t>
      </w:r>
      <w:r>
        <w:br/>
      </w:r>
      <w:r>
        <w:br/>
        <w:t xml:space="preserve">The number of anti-social behaviour complaints compared to the previous year have increased. After investigation, there is no trend or reason as to why this is happening but it is being monitored. </w:t>
      </w:r>
      <w:r>
        <w:br/>
      </w:r>
      <w:r>
        <w:br/>
        <w:t xml:space="preserve">LA met with </w:t>
      </w:r>
      <w:r w:rsidR="001A3C0C" w:rsidRPr="001A3C0C">
        <w:t>[REDACTED – PERSONAL DATA]</w:t>
      </w:r>
      <w:r w:rsidR="001A3C0C">
        <w:t xml:space="preserve"> </w:t>
      </w:r>
      <w:r>
        <w:t xml:space="preserve">who was submitting complaints </w:t>
      </w:r>
      <w:r w:rsidR="002F621E">
        <w:t>and advised</w:t>
      </w:r>
      <w:r>
        <w:t xml:space="preserve"> that the Association will no longer accept the complaints regarding the same issues as it is household noise</w:t>
      </w:r>
      <w:r w:rsidR="002F621E">
        <w:t xml:space="preserve"> and the complaints are now becoming spurious. </w:t>
      </w:r>
      <w:r>
        <w:t xml:space="preserve"> The tenant can submit the reports and diary sheets for the Housing Assistant to review and if there is an issue </w:t>
      </w:r>
      <w:r w:rsidR="002F621E">
        <w:t xml:space="preserve">sperate to household </w:t>
      </w:r>
      <w:r>
        <w:t xml:space="preserve">noise then this will be dealt with. </w:t>
      </w:r>
      <w:r>
        <w:br/>
      </w:r>
      <w:r>
        <w:br/>
      </w:r>
      <w:r w:rsidRPr="002F621E">
        <w:rPr>
          <w:b/>
          <w:bCs/>
        </w:rPr>
        <w:t>Estate Management Complaints</w:t>
      </w:r>
      <w:r>
        <w:br/>
      </w:r>
      <w:r>
        <w:br/>
        <w:t>There ha</w:t>
      </w:r>
      <w:r w:rsidR="002F621E">
        <w:t>s</w:t>
      </w:r>
      <w:r>
        <w:t xml:space="preserve"> been a small increase in estate management complaints in comparison to the previous year. The majority of complains were in regards to bins and rubbish. </w:t>
      </w:r>
      <w:r>
        <w:br/>
      </w:r>
      <w:r>
        <w:br/>
      </w:r>
      <w:r w:rsidRPr="002F621E">
        <w:rPr>
          <w:b/>
          <w:bCs/>
        </w:rPr>
        <w:t>Environmental Improvement Budget</w:t>
      </w:r>
      <w:r>
        <w:br/>
      </w:r>
      <w:r>
        <w:br/>
        <w:t xml:space="preserve">It was confirmed that many of these improvements had been identified on the estate walk-abouts. One of the Tenant Engagement Assistants has come from a community learning and development background but has also completed a lot of youth work which will be beneficial as the Association would like to start a youth group </w:t>
      </w:r>
      <w:r w:rsidR="002F621E">
        <w:t>with the aim that</w:t>
      </w:r>
      <w:r>
        <w:t xml:space="preserve"> </w:t>
      </w:r>
      <w:r w:rsidR="002F621E">
        <w:t>the younger residents</w:t>
      </w:r>
      <w:r>
        <w:t xml:space="preserve"> </w:t>
      </w:r>
      <w:r w:rsidR="002F621E">
        <w:t>can</w:t>
      </w:r>
      <w:r>
        <w:t xml:space="preserve"> identify what they would like to see in the areas. </w:t>
      </w:r>
      <w:r>
        <w:br/>
      </w:r>
      <w:r>
        <w:br/>
        <w:t xml:space="preserve">LA to create a plan for this budget moving forward and submit this to the Committee. </w:t>
      </w:r>
      <w:r>
        <w:br/>
        <w:t>Allocations</w:t>
      </w:r>
      <w:r>
        <w:br/>
      </w:r>
      <w:r>
        <w:br/>
        <w:t xml:space="preserve">The Association are currently on track with allocations in comparison to last year. </w:t>
      </w:r>
      <w:r>
        <w:br/>
      </w:r>
      <w:r>
        <w:br/>
      </w:r>
      <w:r w:rsidRPr="002F621E">
        <w:rPr>
          <w:b/>
          <w:bCs/>
        </w:rPr>
        <w:t xml:space="preserve">Refusals </w:t>
      </w:r>
      <w:r>
        <w:br/>
      </w:r>
      <w:r>
        <w:br/>
        <w:t>The Association</w:t>
      </w:r>
      <w:r w:rsidR="002F621E">
        <w:t xml:space="preserve">’s refusal rate is holding steady </w:t>
      </w:r>
      <w:r>
        <w:t>compared to last year. It was clarified that a 'soft' refusal is when an applicant rejects the property before they have officially</w:t>
      </w:r>
      <w:r w:rsidR="002F621E">
        <w:t xml:space="preserve"> received an</w:t>
      </w:r>
      <w:r>
        <w:t xml:space="preserve"> offer</w:t>
      </w:r>
      <w:r w:rsidR="002F621E">
        <w:t xml:space="preserve"> of</w:t>
      </w:r>
      <w:r>
        <w:t xml:space="preserve"> the property in comparison to a standard refusal which applicants only receive if they have been offered a property by letter and have then refused. </w:t>
      </w:r>
      <w:r>
        <w:br/>
      </w:r>
      <w:r w:rsidRPr="002F621E">
        <w:rPr>
          <w:b/>
          <w:bCs/>
        </w:rPr>
        <w:lastRenderedPageBreak/>
        <w:br/>
        <w:t>Suspensions</w:t>
      </w:r>
      <w:r>
        <w:br/>
      </w:r>
      <w:r>
        <w:br/>
        <w:t xml:space="preserve">Suspensions are high currently </w:t>
      </w:r>
      <w:r w:rsidR="002F621E">
        <w:t>at</w:t>
      </w:r>
      <w:r>
        <w:t xml:space="preserve"> 151, with 146 of these due to tenancy related debt. </w:t>
      </w:r>
      <w:r>
        <w:br/>
      </w:r>
      <w:r>
        <w:br/>
      </w:r>
      <w:r w:rsidRPr="002F621E">
        <w:rPr>
          <w:b/>
          <w:bCs/>
        </w:rPr>
        <w:t>New Tenants Feedback &amp; Monitoring</w:t>
      </w:r>
      <w:r>
        <w:br/>
      </w:r>
      <w:r>
        <w:br/>
        <w:t>The Housing Team continue to carry out new tenants visits with 70% of visits completed as of September 2023 and</w:t>
      </w:r>
      <w:r w:rsidR="002F621E">
        <w:t xml:space="preserve"> the staff</w:t>
      </w:r>
      <w:r>
        <w:t xml:space="preserve"> continue to try and improve these figures. </w:t>
      </w:r>
      <w:r>
        <w:br/>
      </w:r>
      <w:r>
        <w:br/>
      </w:r>
      <w:r w:rsidRPr="002F621E">
        <w:rPr>
          <w:b/>
          <w:bCs/>
        </w:rPr>
        <w:t>Voids</w:t>
      </w:r>
      <w:r>
        <w:br/>
      </w:r>
      <w:r>
        <w:br/>
        <w:t>Void</w:t>
      </w:r>
      <w:r w:rsidR="002F621E">
        <w:t xml:space="preserve"> and relats</w:t>
      </w:r>
      <w:r>
        <w:t xml:space="preserve"> are going well with the Association currently </w:t>
      </w:r>
      <w:r w:rsidR="002F621E">
        <w:t xml:space="preserve">below the target days but LA noted that this had </w:t>
      </w:r>
      <w:r>
        <w:t xml:space="preserve">increased compared to the previous year. This will continue to be monitored. </w:t>
      </w:r>
      <w:r>
        <w:br/>
      </w:r>
      <w:r>
        <w:br/>
        <w:t>The void days have increased</w:t>
      </w:r>
      <w:r w:rsidR="002F621E">
        <w:t xml:space="preserve"> for the quarter</w:t>
      </w:r>
      <w:r>
        <w:t xml:space="preserve"> but decreased in comparison to the previous year. </w:t>
      </w:r>
      <w:r>
        <w:br/>
      </w:r>
      <w:r>
        <w:br/>
        <w:t xml:space="preserve">There are only three long term voids at present. </w:t>
      </w:r>
      <w:r w:rsidR="002F621E">
        <w:t>LA</w:t>
      </w:r>
      <w:r>
        <w:t xml:space="preserve"> clarified that a long term void is a property which cannot be habitable and requires a decant in order for the work to be completed. </w:t>
      </w:r>
      <w:r>
        <w:br/>
      </w:r>
      <w:r>
        <w:br/>
      </w:r>
      <w:r w:rsidRPr="002F621E">
        <w:rPr>
          <w:b/>
          <w:bCs/>
        </w:rPr>
        <w:t>Arrears</w:t>
      </w:r>
      <w:r>
        <w:br/>
      </w:r>
      <w:r>
        <w:br/>
        <w:t>The Associations rent arrears have decreased</w:t>
      </w:r>
      <w:r w:rsidR="002F621E">
        <w:t xml:space="preserve"> from Q1 but have</w:t>
      </w:r>
      <w:r>
        <w:t xml:space="preserve"> increased compared to the previous years. The Housing Team and FIT are now noticing problems with Universal Credit </w:t>
      </w:r>
      <w:r w:rsidR="005D5524">
        <w:t>relating</w:t>
      </w:r>
      <w:r>
        <w:t xml:space="preserve"> </w:t>
      </w:r>
      <w:r w:rsidR="005D5524">
        <w:t>to</w:t>
      </w:r>
      <w:r>
        <w:t xml:space="preserve"> difficulties getting tenants onto UC and for them to be able to receive the correct payment. </w:t>
      </w:r>
      <w:r>
        <w:br/>
      </w:r>
      <w:r>
        <w:br/>
        <w:t xml:space="preserve">There </w:t>
      </w:r>
      <w:r w:rsidR="005D5524">
        <w:t>is a reduction in overall numbers of</w:t>
      </w:r>
      <w:r>
        <w:t xml:space="preserve"> arrears cases, however the total cost that tenants owe has increased and the Association are now noticing the impact of tenants who are struggling</w:t>
      </w:r>
      <w:r w:rsidR="005D5524">
        <w:t>. GR and LA noted</w:t>
      </w:r>
      <w:r>
        <w:t xml:space="preserve"> external </w:t>
      </w:r>
      <w:r w:rsidR="005D5524">
        <w:t xml:space="preserve">financial </w:t>
      </w:r>
      <w:r>
        <w:t>support some people were receiving through</w:t>
      </w:r>
      <w:r w:rsidR="005D5524">
        <w:t xml:space="preserve"> the higher cost of living period in late 22/early 23</w:t>
      </w:r>
      <w:r>
        <w:t xml:space="preserve"> is not in place anymore. </w:t>
      </w:r>
      <w:r>
        <w:br/>
      </w:r>
      <w:r>
        <w:br/>
        <w:t xml:space="preserve">The Housing Team are currently reviewing the arrears procedures to identify ways in which it can be improved </w:t>
      </w:r>
      <w:r w:rsidR="005D5524">
        <w:t xml:space="preserve">including adding a target timescale </w:t>
      </w:r>
      <w:r>
        <w:t xml:space="preserve">for each stage of the policy. </w:t>
      </w:r>
      <w:r>
        <w:br/>
      </w:r>
      <w:r>
        <w:br/>
      </w:r>
      <w:r w:rsidRPr="005D5524">
        <w:rPr>
          <w:b/>
          <w:bCs/>
        </w:rPr>
        <w:t>FIT</w:t>
      </w:r>
      <w:r>
        <w:br/>
      </w:r>
      <w:r>
        <w:br/>
        <w:t>Casey Malone joined the FIT in September as an Energy Advisor</w:t>
      </w:r>
      <w:r w:rsidR="005D5524">
        <w:t xml:space="preserve"> and the FIT</w:t>
      </w:r>
      <w:r>
        <w:t xml:space="preserve">  reports going forward will now include energy advice. There is now a separate inbox for any energy related queries</w:t>
      </w:r>
      <w:r w:rsidR="005D5524">
        <w:t xml:space="preserve"> so that demand can be monitored.</w:t>
      </w:r>
      <w:r>
        <w:br/>
      </w:r>
      <w:r>
        <w:br/>
        <w:t>PG, AG and LA have been developing a report on energy advice and will submit to GR and Committee to review.</w:t>
      </w:r>
      <w:r>
        <w:br/>
      </w:r>
      <w:r>
        <w:br/>
        <w:t xml:space="preserve">It was noted that the FIT have been receiving calls from tenants who have not been happy with the items they have received from the Welfare Fund. </w:t>
      </w:r>
      <w:r>
        <w:br/>
      </w:r>
      <w:r>
        <w:br/>
      </w:r>
      <w:r w:rsidRPr="005D5524">
        <w:rPr>
          <w:b/>
          <w:bCs/>
        </w:rPr>
        <w:t xml:space="preserve">Tenant Participation </w:t>
      </w:r>
      <w:r>
        <w:br/>
      </w:r>
      <w:r>
        <w:br/>
        <w:t>Diana Finnie and Jacqueline Fleming joined the Association as</w:t>
      </w:r>
      <w:r w:rsidR="005D5524">
        <w:t xml:space="preserve"> part time</w:t>
      </w:r>
      <w:r>
        <w:t xml:space="preserve"> Tenant Engagement Assistants. </w:t>
      </w:r>
      <w:r w:rsidR="005D5524">
        <w:t xml:space="preserve">Each work 3 days a week. </w:t>
      </w:r>
      <w:r>
        <w:t xml:space="preserve">The team are in the process of developing KPI's for tenant participation by April 2024. </w:t>
      </w:r>
      <w:r>
        <w:br/>
      </w:r>
      <w:r>
        <w:br/>
        <w:t xml:space="preserve">Both the TP team and FIT have been speaking with LA </w:t>
      </w:r>
      <w:r w:rsidR="005D5524">
        <w:t xml:space="preserve">to develop </w:t>
      </w:r>
      <w:r>
        <w:t xml:space="preserve">plans </w:t>
      </w:r>
      <w:r w:rsidR="005D5524">
        <w:t>covering what they would l</w:t>
      </w:r>
      <w:r>
        <w:t>ike to do with the budget</w:t>
      </w:r>
      <w:r w:rsidR="005D5524">
        <w:t>. For</w:t>
      </w:r>
      <w:r>
        <w:t xml:space="preserve"> example</w:t>
      </w:r>
      <w:r w:rsidR="005D5524">
        <w:t>,</w:t>
      </w:r>
      <w:r>
        <w:t xml:space="preserve"> working with Dundee and Angus College and Men's Shed and to carry out furniture and recycling projects. Funding will be sought for these </w:t>
      </w:r>
      <w:r>
        <w:lastRenderedPageBreak/>
        <w:t xml:space="preserve">projects. </w:t>
      </w:r>
      <w:r>
        <w:br/>
      </w:r>
      <w:r>
        <w:br/>
        <w:t xml:space="preserve">The Association would like to work with local schools to get a youths 'voice volunteer' with </w:t>
      </w:r>
      <w:r w:rsidR="005D5524">
        <w:t>the possibility of</w:t>
      </w:r>
      <w:r>
        <w:t xml:space="preserve"> to inviting them to Committee on occasions</w:t>
      </w:r>
      <w:r w:rsidR="005D5524">
        <w:t xml:space="preserve"> so that they can understand decision making within AHA and in the wider context of society</w:t>
      </w:r>
      <w:r>
        <w:t xml:space="preserve">. GR confirmed there was a new Chief Executive at Angus Council, </w:t>
      </w:r>
      <w:r w:rsidR="005D5524">
        <w:t>K</w:t>
      </w:r>
      <w:r>
        <w:t>atherine Lindsay</w:t>
      </w:r>
      <w:r w:rsidR="005D5524">
        <w:t>. A connection</w:t>
      </w:r>
      <w:r>
        <w:t xml:space="preserve"> has </w:t>
      </w:r>
      <w:r w:rsidR="005D5524">
        <w:t xml:space="preserve">been mad with Katherine and it is hoped that we can work more closely with her to develop projects such as these. Lydia Banks has been in discussions with a partner agency with </w:t>
      </w:r>
      <w:r>
        <w:t xml:space="preserve">the hope </w:t>
      </w:r>
      <w:r w:rsidR="005D5524">
        <w:t>of</w:t>
      </w:r>
      <w:r>
        <w:t xml:space="preserve"> hav</w:t>
      </w:r>
      <w:r w:rsidR="005D5524">
        <w:t>ing</w:t>
      </w:r>
      <w:r>
        <w:t xml:space="preserve"> a social café at Russell Square on Friday's going forward. </w:t>
      </w:r>
      <w:r>
        <w:br/>
      </w:r>
      <w:r>
        <w:br/>
      </w:r>
      <w:r w:rsidR="005D5524">
        <w:t>LA advised that t</w:t>
      </w:r>
      <w:r>
        <w:t>he Association held a joint Halloween party with You're Not Alone and photos will be uploaded to the website</w:t>
      </w:r>
      <w:r w:rsidR="005D5524">
        <w:t>. F</w:t>
      </w:r>
      <w:r>
        <w:t xml:space="preserve">eedback received from this event was excellent. </w:t>
      </w:r>
      <w:r>
        <w:br/>
      </w:r>
      <w:r>
        <w:br/>
        <w:t xml:space="preserve">It was agreed that the TP's would attend the February 2024 Service Delivery or Board meeting. </w:t>
      </w:r>
    </w:p>
    <w:p w14:paraId="728DB01D" w14:textId="77777777" w:rsidR="00495D8D" w:rsidRDefault="00495D8D">
      <w:pPr>
        <w:pStyle w:val="BodyText"/>
        <w:spacing w:after="0"/>
      </w:pPr>
    </w:p>
    <w:p w14:paraId="40AA2B37" w14:textId="77777777" w:rsidR="00495D8D" w:rsidRDefault="00495D8D">
      <w:pPr>
        <w:pStyle w:val="BodyText"/>
      </w:pPr>
    </w:p>
    <w:p w14:paraId="5B48BF5C" w14:textId="77777777" w:rsidR="00495D8D" w:rsidRDefault="00DF69E9">
      <w:pPr>
        <w:pStyle w:val="Heading2"/>
      </w:pPr>
      <w:r>
        <w:t>6.0 Recharge - Current and Former Accounts Report</w:t>
      </w:r>
    </w:p>
    <w:p w14:paraId="10E21939" w14:textId="77777777" w:rsidR="00495D8D" w:rsidRDefault="00DF69E9">
      <w:pPr>
        <w:pStyle w:val="BodyText"/>
      </w:pPr>
      <w:r>
        <w:t>Purpose - For Approval</w:t>
      </w:r>
    </w:p>
    <w:p w14:paraId="4CEE494B" w14:textId="77777777" w:rsidR="00495D8D" w:rsidRDefault="00495D8D">
      <w:pPr>
        <w:pStyle w:val="HorizontalLine"/>
      </w:pPr>
    </w:p>
    <w:p w14:paraId="6C7E94D1" w14:textId="77777777" w:rsidR="00495D8D" w:rsidRDefault="00DF69E9">
      <w:pPr>
        <w:pStyle w:val="Heading4"/>
        <w:rPr>
          <w:b w:val="0"/>
        </w:rPr>
      </w:pPr>
      <w:r>
        <w:t>Minute</w:t>
      </w:r>
      <w:r>
        <w:rPr>
          <w:b w:val="0"/>
        </w:rPr>
        <w:t xml:space="preserve"> by Lauren Thomson </w:t>
      </w:r>
    </w:p>
    <w:p w14:paraId="4F1FF635" w14:textId="77777777" w:rsidR="00495D8D" w:rsidRDefault="00DF69E9">
      <w:pPr>
        <w:pStyle w:val="BodyText"/>
      </w:pPr>
      <w:r>
        <w:t>This report was approved by Committee with no queries noted.</w:t>
      </w:r>
    </w:p>
    <w:p w14:paraId="183538D5" w14:textId="77777777" w:rsidR="00495D8D" w:rsidRDefault="00495D8D">
      <w:pPr>
        <w:pStyle w:val="BodyText"/>
        <w:spacing w:after="0"/>
      </w:pPr>
    </w:p>
    <w:p w14:paraId="4CD1F43B" w14:textId="77777777" w:rsidR="00495D8D" w:rsidRDefault="00495D8D">
      <w:pPr>
        <w:pStyle w:val="BodyText"/>
      </w:pPr>
    </w:p>
    <w:p w14:paraId="2D9365C2" w14:textId="77777777" w:rsidR="00495D8D" w:rsidRDefault="00DF69E9">
      <w:pPr>
        <w:pStyle w:val="Heading2"/>
      </w:pPr>
      <w:r>
        <w:t>7.0 Former Tenants Report</w:t>
      </w:r>
    </w:p>
    <w:p w14:paraId="0AB393A7" w14:textId="77777777" w:rsidR="00495D8D" w:rsidRDefault="00DF69E9">
      <w:pPr>
        <w:pStyle w:val="BodyText"/>
      </w:pPr>
      <w:r>
        <w:t>Purpose - For Approval</w:t>
      </w:r>
    </w:p>
    <w:p w14:paraId="26342EC8" w14:textId="77777777" w:rsidR="00495D8D" w:rsidRDefault="00495D8D">
      <w:pPr>
        <w:pStyle w:val="HorizontalLine"/>
      </w:pPr>
    </w:p>
    <w:p w14:paraId="3AF38294" w14:textId="77777777" w:rsidR="00495D8D" w:rsidRDefault="00DF69E9">
      <w:pPr>
        <w:pStyle w:val="Heading4"/>
        <w:rPr>
          <w:b w:val="0"/>
        </w:rPr>
      </w:pPr>
      <w:r>
        <w:t>Minute</w:t>
      </w:r>
      <w:r>
        <w:rPr>
          <w:b w:val="0"/>
        </w:rPr>
        <w:t xml:space="preserve"> by Lauren Thomson </w:t>
      </w:r>
    </w:p>
    <w:p w14:paraId="2AE52C07" w14:textId="77777777" w:rsidR="00495D8D" w:rsidRDefault="00DF69E9">
      <w:pPr>
        <w:pStyle w:val="BodyText"/>
      </w:pPr>
      <w:r>
        <w:t>This report was approved by Committee with no queries noted.</w:t>
      </w:r>
    </w:p>
    <w:p w14:paraId="34D6CE3A" w14:textId="77777777" w:rsidR="00495D8D" w:rsidRDefault="00495D8D">
      <w:pPr>
        <w:pStyle w:val="BodyText"/>
        <w:spacing w:after="0"/>
      </w:pPr>
    </w:p>
    <w:p w14:paraId="2FB25E10" w14:textId="77777777" w:rsidR="00495D8D" w:rsidRDefault="00495D8D">
      <w:pPr>
        <w:pStyle w:val="BodyText"/>
      </w:pPr>
    </w:p>
    <w:p w14:paraId="68CF613B" w14:textId="77777777" w:rsidR="00495D8D" w:rsidRDefault="00DF69E9">
      <w:pPr>
        <w:pStyle w:val="Heading2"/>
      </w:pPr>
      <w:r>
        <w:t>8.0 All Owners Arrears Report</w:t>
      </w:r>
    </w:p>
    <w:p w14:paraId="76D1F0F8" w14:textId="77777777" w:rsidR="00495D8D" w:rsidRDefault="00DF69E9">
      <w:pPr>
        <w:pStyle w:val="BodyText"/>
      </w:pPr>
      <w:r>
        <w:t>Purpose - For Approval</w:t>
      </w:r>
    </w:p>
    <w:p w14:paraId="6F164071" w14:textId="77777777" w:rsidR="00495D8D" w:rsidRDefault="00495D8D">
      <w:pPr>
        <w:pStyle w:val="HorizontalLine"/>
      </w:pPr>
    </w:p>
    <w:p w14:paraId="43B3340C" w14:textId="77777777" w:rsidR="00495D8D" w:rsidRDefault="00DF69E9">
      <w:pPr>
        <w:pStyle w:val="Heading4"/>
        <w:rPr>
          <w:b w:val="0"/>
        </w:rPr>
      </w:pPr>
      <w:r>
        <w:t>Minute</w:t>
      </w:r>
      <w:r>
        <w:rPr>
          <w:b w:val="0"/>
        </w:rPr>
        <w:t xml:space="preserve"> by Lauren Thomson </w:t>
      </w:r>
    </w:p>
    <w:p w14:paraId="4CE09A15" w14:textId="77777777" w:rsidR="00495D8D" w:rsidRDefault="00DF69E9">
      <w:pPr>
        <w:pStyle w:val="BodyText"/>
      </w:pPr>
      <w:r>
        <w:t>This report was approved by Committee with no queries noted.</w:t>
      </w:r>
      <w:r>
        <w:br/>
      </w:r>
      <w:r>
        <w:br/>
        <w:t xml:space="preserve">It was confirmed that the invoices will be sent to owners in December 2023. </w:t>
      </w:r>
    </w:p>
    <w:p w14:paraId="5F83FCC8" w14:textId="77777777" w:rsidR="00495D8D" w:rsidRDefault="00495D8D">
      <w:pPr>
        <w:pStyle w:val="BodyText"/>
        <w:spacing w:after="0"/>
      </w:pPr>
    </w:p>
    <w:p w14:paraId="658566BC" w14:textId="77777777" w:rsidR="00495D8D" w:rsidRDefault="00495D8D">
      <w:pPr>
        <w:pStyle w:val="BodyText"/>
      </w:pPr>
    </w:p>
    <w:p w14:paraId="49C33195" w14:textId="77777777" w:rsidR="00495D8D" w:rsidRDefault="00DF69E9">
      <w:pPr>
        <w:pStyle w:val="Heading2"/>
      </w:pPr>
      <w:r>
        <w:lastRenderedPageBreak/>
        <w:t>9.0 Housing Management Work Plan</w:t>
      </w:r>
    </w:p>
    <w:p w14:paraId="6052018F" w14:textId="77777777" w:rsidR="00495D8D" w:rsidRDefault="00495D8D">
      <w:pPr>
        <w:pStyle w:val="HorizontalLine"/>
      </w:pPr>
    </w:p>
    <w:p w14:paraId="4512C263" w14:textId="77777777" w:rsidR="00495D8D" w:rsidRDefault="00DF69E9">
      <w:pPr>
        <w:pStyle w:val="Heading4"/>
        <w:rPr>
          <w:b w:val="0"/>
        </w:rPr>
      </w:pPr>
      <w:r>
        <w:t>Minute</w:t>
      </w:r>
      <w:r>
        <w:rPr>
          <w:b w:val="0"/>
        </w:rPr>
        <w:t xml:space="preserve"> by Lauren Thomson </w:t>
      </w:r>
    </w:p>
    <w:p w14:paraId="7BB817F8" w14:textId="77777777" w:rsidR="00495D8D" w:rsidRDefault="00DF69E9">
      <w:pPr>
        <w:pStyle w:val="BodyText"/>
      </w:pPr>
      <w:r>
        <w:t xml:space="preserve">The Committee commended the new layout of the workplan however, suggested more narrative to be added moving forward. </w:t>
      </w:r>
      <w:r>
        <w:br/>
      </w:r>
      <w:r>
        <w:br/>
        <w:t xml:space="preserve">GR has a meeting with Decision Time to develop goal setting module. There will be a training session for the Committee on goal setting at a future Board meeting. </w:t>
      </w:r>
    </w:p>
    <w:p w14:paraId="607C7449" w14:textId="77777777" w:rsidR="00495D8D" w:rsidRDefault="00495D8D">
      <w:pPr>
        <w:pStyle w:val="BodyText"/>
        <w:spacing w:after="0"/>
      </w:pPr>
    </w:p>
    <w:p w14:paraId="218603A4" w14:textId="77777777" w:rsidR="00495D8D" w:rsidRDefault="00495D8D">
      <w:pPr>
        <w:pStyle w:val="BodyText"/>
      </w:pPr>
    </w:p>
    <w:p w14:paraId="2D466C5E" w14:textId="77777777" w:rsidR="00495D8D" w:rsidRDefault="00DF69E9">
      <w:pPr>
        <w:pStyle w:val="Heading2"/>
      </w:pPr>
      <w:r>
        <w:t>10.0 Asset Management Work Plan</w:t>
      </w:r>
    </w:p>
    <w:p w14:paraId="01B81810" w14:textId="77777777" w:rsidR="00495D8D" w:rsidRDefault="00495D8D">
      <w:pPr>
        <w:pStyle w:val="HorizontalLine"/>
      </w:pPr>
    </w:p>
    <w:p w14:paraId="0E7FBCFC" w14:textId="77777777" w:rsidR="00495D8D" w:rsidRDefault="00DF69E9">
      <w:pPr>
        <w:pStyle w:val="Heading4"/>
        <w:rPr>
          <w:b w:val="0"/>
        </w:rPr>
      </w:pPr>
      <w:r>
        <w:t>Minute</w:t>
      </w:r>
      <w:r>
        <w:rPr>
          <w:b w:val="0"/>
        </w:rPr>
        <w:t xml:space="preserve"> by Lauren Thomson </w:t>
      </w:r>
    </w:p>
    <w:p w14:paraId="76A41D1A" w14:textId="77777777" w:rsidR="001A3C0C" w:rsidRDefault="00DF69E9">
      <w:pPr>
        <w:pStyle w:val="BodyText"/>
      </w:pPr>
      <w:r>
        <w:t xml:space="preserve">It was confirmed there were no areas of concern with works progressing. </w:t>
      </w:r>
      <w:r>
        <w:br/>
      </w:r>
      <w:r>
        <w:br/>
        <w:t xml:space="preserve">Angus Housing Association has agreed costs and a works order was issued for the embankment at Auchmithie which will allow the Association to monitor this more closely. </w:t>
      </w:r>
      <w:r>
        <w:br/>
      </w:r>
      <w:r>
        <w:br/>
        <w:t>GR and JB have a meeting with the</w:t>
      </w:r>
      <w:r w:rsidR="005D5524">
        <w:t xml:space="preserve"> Dundee City Council H</w:t>
      </w:r>
      <w:r>
        <w:t xml:space="preserve">ousing </w:t>
      </w:r>
      <w:r w:rsidR="005D5524">
        <w:t xml:space="preserve">Committee chairs </w:t>
      </w:r>
      <w:r>
        <w:t xml:space="preserve">and are looking to discuss </w:t>
      </w:r>
      <w:r w:rsidR="005D5524">
        <w:t>issues including the difficulties and costs of building additional units in Whitfield.</w:t>
      </w:r>
      <w:r>
        <w:br/>
      </w:r>
      <w:r>
        <w:br/>
      </w:r>
      <w:r w:rsidR="001A3C0C" w:rsidRPr="001A3C0C">
        <w:t>[REDACTED – CONFIDENTIAL INFORMATION]</w:t>
      </w:r>
      <w:r w:rsidR="001A3C0C">
        <w:t xml:space="preserve"> </w:t>
      </w:r>
    </w:p>
    <w:p w14:paraId="5581D89A" w14:textId="0C4CBABA" w:rsidR="00495D8D" w:rsidRDefault="00DF69E9">
      <w:pPr>
        <w:pStyle w:val="BodyText"/>
      </w:pPr>
      <w:r>
        <w:t xml:space="preserve">Interviews will be held for the temporary Clark of Works post with a look to have them in post in January 2024. </w:t>
      </w:r>
    </w:p>
    <w:p w14:paraId="715F809B" w14:textId="77777777" w:rsidR="00495D8D" w:rsidRDefault="00495D8D">
      <w:pPr>
        <w:pStyle w:val="BodyText"/>
        <w:spacing w:after="0"/>
      </w:pPr>
    </w:p>
    <w:p w14:paraId="77D5B364" w14:textId="77777777" w:rsidR="00495D8D" w:rsidRDefault="00495D8D">
      <w:pPr>
        <w:pStyle w:val="BodyText"/>
      </w:pPr>
    </w:p>
    <w:p w14:paraId="5C4FF18C" w14:textId="77777777" w:rsidR="00495D8D" w:rsidRDefault="00DF69E9">
      <w:pPr>
        <w:pStyle w:val="Heading2"/>
      </w:pPr>
      <w:r>
        <w:t>11.0 Rent Management Policy</w:t>
      </w:r>
    </w:p>
    <w:p w14:paraId="01F26932" w14:textId="77777777" w:rsidR="00495D8D" w:rsidRDefault="00DF69E9">
      <w:pPr>
        <w:pStyle w:val="BodyText"/>
      </w:pPr>
      <w:r>
        <w:t>Purpose - For Noting</w:t>
      </w:r>
    </w:p>
    <w:p w14:paraId="4BBA54C4" w14:textId="77777777" w:rsidR="00495D8D" w:rsidRDefault="00495D8D">
      <w:pPr>
        <w:pStyle w:val="HorizontalLine"/>
      </w:pPr>
    </w:p>
    <w:p w14:paraId="4652C67C" w14:textId="77777777" w:rsidR="00495D8D" w:rsidRDefault="00DF69E9">
      <w:pPr>
        <w:pStyle w:val="Heading4"/>
        <w:rPr>
          <w:b w:val="0"/>
        </w:rPr>
      </w:pPr>
      <w:r>
        <w:t>Minute</w:t>
      </w:r>
      <w:r>
        <w:rPr>
          <w:b w:val="0"/>
        </w:rPr>
        <w:t xml:space="preserve"> by Lauren Thomson </w:t>
      </w:r>
    </w:p>
    <w:p w14:paraId="70956760" w14:textId="61A13DC8" w:rsidR="00495D8D" w:rsidRDefault="00DF69E9">
      <w:pPr>
        <w:pStyle w:val="BodyText"/>
      </w:pPr>
      <w:r>
        <w:t xml:space="preserve">This policy was approved by Committee. </w:t>
      </w:r>
      <w:r>
        <w:br/>
      </w:r>
      <w:r>
        <w:br/>
      </w:r>
      <w:r w:rsidR="00754A75">
        <w:t>LA advised t</w:t>
      </w:r>
      <w:r>
        <w:t xml:space="preserve">here were some changes following the internal audit mainly </w:t>
      </w:r>
      <w:r w:rsidR="00754A75">
        <w:t xml:space="preserve">relating to </w:t>
      </w:r>
      <w:r>
        <w:t xml:space="preserve">measuring the current and former arrears together and </w:t>
      </w:r>
      <w:r w:rsidR="00754A75">
        <w:t>a recommendation</w:t>
      </w:r>
      <w:r>
        <w:t xml:space="preserve"> include a timeline as an appendix. </w:t>
      </w:r>
      <w:r w:rsidR="00754A75">
        <w:t>LA noted that this timeline will probably change with the review of the arrear policy targets noted above.</w:t>
      </w:r>
    </w:p>
    <w:p w14:paraId="2EABB008" w14:textId="77777777" w:rsidR="00495D8D" w:rsidRDefault="00495D8D">
      <w:pPr>
        <w:pStyle w:val="BodyText"/>
        <w:spacing w:after="0"/>
      </w:pPr>
    </w:p>
    <w:p w14:paraId="0B8CFAF3" w14:textId="77777777" w:rsidR="00495D8D" w:rsidRDefault="00495D8D">
      <w:pPr>
        <w:pStyle w:val="BodyText"/>
      </w:pPr>
    </w:p>
    <w:p w14:paraId="3A84002A" w14:textId="77777777" w:rsidR="00495D8D" w:rsidRDefault="00DF69E9">
      <w:pPr>
        <w:pStyle w:val="Heading2"/>
      </w:pPr>
      <w:r>
        <w:t>12.0 Tenancy Sustainment Policy</w:t>
      </w:r>
    </w:p>
    <w:p w14:paraId="75071476" w14:textId="77777777" w:rsidR="00495D8D" w:rsidRDefault="00DF69E9">
      <w:pPr>
        <w:pStyle w:val="BodyText"/>
      </w:pPr>
      <w:r>
        <w:t>Purpose - For Noting</w:t>
      </w:r>
    </w:p>
    <w:p w14:paraId="2BA8DE77" w14:textId="77777777" w:rsidR="00495D8D" w:rsidRDefault="00495D8D">
      <w:pPr>
        <w:pStyle w:val="HorizontalLine"/>
      </w:pPr>
    </w:p>
    <w:p w14:paraId="086B4EC7" w14:textId="77777777" w:rsidR="00495D8D" w:rsidRDefault="00DF69E9">
      <w:pPr>
        <w:pStyle w:val="Heading4"/>
        <w:rPr>
          <w:b w:val="0"/>
        </w:rPr>
      </w:pPr>
      <w:r>
        <w:t>Minute</w:t>
      </w:r>
      <w:r>
        <w:rPr>
          <w:b w:val="0"/>
        </w:rPr>
        <w:t xml:space="preserve"> by Lauren Thomson </w:t>
      </w:r>
    </w:p>
    <w:p w14:paraId="17B9F014" w14:textId="77777777" w:rsidR="00495D8D" w:rsidRDefault="00DF69E9">
      <w:pPr>
        <w:pStyle w:val="BodyText"/>
      </w:pPr>
      <w:r>
        <w:t xml:space="preserve">This policy was approved by Committee. It was confirmed that there were no changes made to this policy. </w:t>
      </w:r>
    </w:p>
    <w:p w14:paraId="533BE331" w14:textId="77777777" w:rsidR="00495D8D" w:rsidRDefault="00495D8D">
      <w:pPr>
        <w:pStyle w:val="BodyText"/>
        <w:spacing w:after="0"/>
      </w:pPr>
    </w:p>
    <w:p w14:paraId="3B87A3EB" w14:textId="77777777" w:rsidR="00495D8D" w:rsidRDefault="00495D8D">
      <w:pPr>
        <w:pStyle w:val="BodyText"/>
      </w:pPr>
    </w:p>
    <w:p w14:paraId="5DA85565" w14:textId="77777777" w:rsidR="00495D8D" w:rsidRDefault="00DF69E9">
      <w:pPr>
        <w:pStyle w:val="Heading2"/>
      </w:pPr>
      <w:r>
        <w:t>13.0 Child Protection Policy</w:t>
      </w:r>
    </w:p>
    <w:p w14:paraId="1DE0FA88" w14:textId="77777777" w:rsidR="00495D8D" w:rsidRDefault="00DF69E9">
      <w:pPr>
        <w:pStyle w:val="BodyText"/>
      </w:pPr>
      <w:r>
        <w:t>Purpose - For Noting</w:t>
      </w:r>
    </w:p>
    <w:p w14:paraId="5AF7EA07" w14:textId="77777777" w:rsidR="00495D8D" w:rsidRDefault="00495D8D">
      <w:pPr>
        <w:pStyle w:val="HorizontalLine"/>
      </w:pPr>
    </w:p>
    <w:p w14:paraId="73D9F857" w14:textId="77777777" w:rsidR="00495D8D" w:rsidRDefault="00DF69E9">
      <w:pPr>
        <w:pStyle w:val="Heading4"/>
        <w:rPr>
          <w:b w:val="0"/>
        </w:rPr>
      </w:pPr>
      <w:r>
        <w:t>Minute</w:t>
      </w:r>
      <w:r>
        <w:rPr>
          <w:b w:val="0"/>
        </w:rPr>
        <w:t xml:space="preserve"> by Lauren Thomson </w:t>
      </w:r>
    </w:p>
    <w:p w14:paraId="0C190DBB" w14:textId="579631B6" w:rsidR="00495D8D" w:rsidRDefault="00DF69E9">
      <w:pPr>
        <w:pStyle w:val="BodyText"/>
      </w:pPr>
      <w:r>
        <w:t>This policy was approved by Committee.</w:t>
      </w:r>
      <w:r>
        <w:br/>
      </w:r>
      <w:r>
        <w:br/>
        <w:t>There were minor changes made to this policy with additional information sections to include child sexual exploitation, missing children, complaints</w:t>
      </w:r>
      <w:r w:rsidR="00754A75">
        <w:t>,</w:t>
      </w:r>
      <w:r>
        <w:t xml:space="preserve"> allegations against staff, confidentiality and named persons. </w:t>
      </w:r>
      <w:r>
        <w:br/>
      </w:r>
      <w:r>
        <w:br/>
        <w:t>It was confirmed that this policy went to Action for Children</w:t>
      </w:r>
      <w:r w:rsidR="00754A75">
        <w:t xml:space="preserve"> for review</w:t>
      </w:r>
      <w:r>
        <w:t xml:space="preserve"> but the Association are working with Angus Council</w:t>
      </w:r>
      <w:r w:rsidR="00754A75">
        <w:t xml:space="preserve"> regarding</w:t>
      </w:r>
      <w:r>
        <w:t xml:space="preserve"> this policy. The Association are in discussions with Dundee and Angus College to run training </w:t>
      </w:r>
      <w:r w:rsidR="00754A75">
        <w:t>for all relevant staff.</w:t>
      </w:r>
    </w:p>
    <w:p w14:paraId="3830769B" w14:textId="77777777" w:rsidR="00495D8D" w:rsidRDefault="00495D8D">
      <w:pPr>
        <w:pStyle w:val="BodyText"/>
        <w:spacing w:after="0"/>
      </w:pPr>
    </w:p>
    <w:p w14:paraId="3642F093" w14:textId="77777777" w:rsidR="00495D8D" w:rsidRDefault="00495D8D">
      <w:pPr>
        <w:pStyle w:val="BodyText"/>
      </w:pPr>
    </w:p>
    <w:p w14:paraId="41141031" w14:textId="77777777" w:rsidR="00495D8D" w:rsidRDefault="00DF69E9">
      <w:pPr>
        <w:pStyle w:val="Heading2"/>
      </w:pPr>
      <w:r>
        <w:t>14.0 Adult Protection Policy</w:t>
      </w:r>
    </w:p>
    <w:p w14:paraId="39BE0B02" w14:textId="77777777" w:rsidR="00495D8D" w:rsidRDefault="00495D8D">
      <w:pPr>
        <w:pStyle w:val="HorizontalLine"/>
      </w:pPr>
    </w:p>
    <w:p w14:paraId="4AB91215" w14:textId="77777777" w:rsidR="00495D8D" w:rsidRDefault="00DF69E9">
      <w:pPr>
        <w:pStyle w:val="Heading4"/>
        <w:rPr>
          <w:b w:val="0"/>
        </w:rPr>
      </w:pPr>
      <w:r>
        <w:t>Minute</w:t>
      </w:r>
      <w:r>
        <w:rPr>
          <w:b w:val="0"/>
        </w:rPr>
        <w:t xml:space="preserve"> by Lauren Thomson </w:t>
      </w:r>
    </w:p>
    <w:p w14:paraId="38F79EF9" w14:textId="77777777" w:rsidR="00495D8D" w:rsidRDefault="00DF69E9">
      <w:pPr>
        <w:pStyle w:val="BodyText"/>
      </w:pPr>
      <w:r>
        <w:t>This policy was approved by Committee.</w:t>
      </w:r>
      <w:r>
        <w:br/>
      </w:r>
      <w:r>
        <w:br/>
        <w:t xml:space="preserve">It was confirmed that this is a new policy and the Association consulted with Angus Council Social Work department on this and will send the policy to them. </w:t>
      </w:r>
    </w:p>
    <w:p w14:paraId="0E9A8D27" w14:textId="77777777" w:rsidR="00495D8D" w:rsidRDefault="00495D8D">
      <w:pPr>
        <w:pStyle w:val="BodyText"/>
        <w:spacing w:after="0"/>
      </w:pPr>
    </w:p>
    <w:p w14:paraId="5A25CAB6" w14:textId="77777777" w:rsidR="00495D8D" w:rsidRDefault="00495D8D">
      <w:pPr>
        <w:pStyle w:val="BodyText"/>
      </w:pPr>
    </w:p>
    <w:p w14:paraId="76DE9523" w14:textId="77777777" w:rsidR="00495D8D" w:rsidRDefault="00DF69E9">
      <w:pPr>
        <w:pStyle w:val="Heading2"/>
      </w:pPr>
      <w:r>
        <w:t>15.0 AOB</w:t>
      </w:r>
    </w:p>
    <w:p w14:paraId="540C4491" w14:textId="77777777" w:rsidR="00495D8D" w:rsidRDefault="00DF69E9">
      <w:pPr>
        <w:pStyle w:val="BodyText"/>
      </w:pPr>
      <w:r>
        <w:t>Purpose - For Information</w:t>
      </w:r>
    </w:p>
    <w:p w14:paraId="75AF5B65" w14:textId="77777777" w:rsidR="00495D8D" w:rsidRDefault="00495D8D">
      <w:pPr>
        <w:pStyle w:val="HorizontalLine"/>
      </w:pPr>
    </w:p>
    <w:p w14:paraId="63522108" w14:textId="77777777" w:rsidR="00495D8D" w:rsidRDefault="00DF69E9">
      <w:pPr>
        <w:pStyle w:val="Heading4"/>
        <w:rPr>
          <w:b w:val="0"/>
        </w:rPr>
      </w:pPr>
      <w:r>
        <w:t>Minute</w:t>
      </w:r>
      <w:r>
        <w:rPr>
          <w:b w:val="0"/>
        </w:rPr>
        <w:t xml:space="preserve"> by Lauren Thomson </w:t>
      </w:r>
    </w:p>
    <w:p w14:paraId="60CA2D1C" w14:textId="1C0032CB" w:rsidR="00495D8D" w:rsidRDefault="00754A75">
      <w:pPr>
        <w:pStyle w:val="BodyText"/>
      </w:pPr>
      <w:r>
        <w:t xml:space="preserve">GR updated the Committee on the Brechin floods and advised that was one property which was flooded as a result of Storm Babet. </w:t>
      </w:r>
      <w:r w:rsidR="001A3C0C" w:rsidRPr="001A3C0C">
        <w:t>[REDACTED – PERSONAL DATA]</w:t>
      </w:r>
      <w:r w:rsidR="001A3C0C">
        <w:t xml:space="preserve"> </w:t>
      </w:r>
      <w:r>
        <w:t xml:space="preserve">The Association will only be able to claim partially through the insurance. Angus Housing Association offered the new builds in Forfar to Angus Council if needed, along with 5 properties in Arbroath and Montrose. There is potential for 10 out of the 14 new build properties at Dubton Park, Brechin to be offered permanently on an SST to tenants who do not want to return to their properties at River Street following the flooding. </w:t>
      </w:r>
      <w:r>
        <w:br/>
      </w:r>
      <w:r>
        <w:lastRenderedPageBreak/>
        <w:br/>
        <w:t xml:space="preserve">ASB - There has been issues recently with supported accommodation, specifically in Dundee. With one particular case, it was agreed with the support of the Board the Association will receive legal advice to determine the legal position in regards to this situation and update Committee. </w:t>
      </w:r>
    </w:p>
    <w:p w14:paraId="47317904" w14:textId="77777777" w:rsidR="00495D8D" w:rsidRDefault="00495D8D">
      <w:pPr>
        <w:pStyle w:val="BodyText"/>
        <w:spacing w:after="0"/>
      </w:pPr>
    </w:p>
    <w:sectPr w:rsidR="00495D8D">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sans-serif">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D8D"/>
    <w:rsid w:val="00084CEE"/>
    <w:rsid w:val="000A55E1"/>
    <w:rsid w:val="001A3C0C"/>
    <w:rsid w:val="002F621E"/>
    <w:rsid w:val="00495D8D"/>
    <w:rsid w:val="00505B63"/>
    <w:rsid w:val="005D5524"/>
    <w:rsid w:val="00754A75"/>
    <w:rsid w:val="00A53C37"/>
    <w:rsid w:val="00B509D3"/>
    <w:rsid w:val="00B55699"/>
    <w:rsid w:val="00D875F6"/>
    <w:rsid w:val="00DF69E9"/>
    <w:rsid w:val="00E638C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F32CD"/>
  <w15:docId w15:val="{46BD4C1E-C808-49D8-8B1B-26BEFE0F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character" w:styleId="CommentReference">
    <w:name w:val="annotation reference"/>
    <w:basedOn w:val="DefaultParagraphFont"/>
    <w:uiPriority w:val="99"/>
    <w:semiHidden/>
    <w:unhideWhenUsed/>
    <w:rsid w:val="000A55E1"/>
    <w:rPr>
      <w:sz w:val="16"/>
      <w:szCs w:val="16"/>
    </w:rPr>
  </w:style>
  <w:style w:type="paragraph" w:styleId="CommentText">
    <w:name w:val="annotation text"/>
    <w:basedOn w:val="Normal"/>
    <w:link w:val="CommentTextChar"/>
    <w:uiPriority w:val="99"/>
    <w:unhideWhenUsed/>
    <w:rsid w:val="000A55E1"/>
    <w:rPr>
      <w:rFonts w:cs="Mangal"/>
      <w:sz w:val="20"/>
      <w:szCs w:val="18"/>
    </w:rPr>
  </w:style>
  <w:style w:type="character" w:customStyle="1" w:styleId="CommentTextChar">
    <w:name w:val="Comment Text Char"/>
    <w:basedOn w:val="DefaultParagraphFont"/>
    <w:link w:val="CommentText"/>
    <w:uiPriority w:val="99"/>
    <w:rsid w:val="000A55E1"/>
    <w:rPr>
      <w:rFonts w:ascii="Arial;sans-serif" w:eastAsia="Arial;sans-serif" w:hAnsi="Arial;sans-serif" w:cs="Mangal"/>
      <w:sz w:val="20"/>
      <w:szCs w:val="18"/>
    </w:rPr>
  </w:style>
  <w:style w:type="paragraph" w:styleId="CommentSubject">
    <w:name w:val="annotation subject"/>
    <w:basedOn w:val="CommentText"/>
    <w:next w:val="CommentText"/>
    <w:link w:val="CommentSubjectChar"/>
    <w:uiPriority w:val="99"/>
    <w:semiHidden/>
    <w:unhideWhenUsed/>
    <w:rsid w:val="000A55E1"/>
    <w:rPr>
      <w:b/>
      <w:bCs/>
    </w:rPr>
  </w:style>
  <w:style w:type="character" w:customStyle="1" w:styleId="CommentSubjectChar">
    <w:name w:val="Comment Subject Char"/>
    <w:basedOn w:val="CommentTextChar"/>
    <w:link w:val="CommentSubject"/>
    <w:uiPriority w:val="99"/>
    <w:semiHidden/>
    <w:rsid w:val="000A55E1"/>
    <w:rPr>
      <w:rFonts w:ascii="Arial;sans-serif" w:eastAsia="Arial;sans-serif" w:hAnsi="Arial;sans-serif"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2587</Words>
  <Characters>14751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Daradjeet Jagpal</cp:lastModifiedBy>
  <cp:revision>5</cp:revision>
  <dcterms:created xsi:type="dcterms:W3CDTF">2024-01-31T11:17:00Z</dcterms:created>
  <dcterms:modified xsi:type="dcterms:W3CDTF">2024-04-15T14:16:00Z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